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BD6" w:rsidRPr="005F4BD6" w:rsidRDefault="005F4BD6" w:rsidP="005F4BD6">
      <w:pPr>
        <w:pStyle w:val="Titre1"/>
        <w:widowControl w:val="0"/>
        <w:shd w:val="clear" w:color="auto" w:fill="E6E6E6"/>
        <w:autoSpaceDE w:val="0"/>
        <w:autoSpaceDN w:val="0"/>
        <w:adjustRightInd w:val="0"/>
        <w:spacing w:before="360" w:after="360"/>
        <w:rPr>
          <w:sz w:val="20"/>
          <w:szCs w:val="24"/>
        </w:rPr>
      </w:pPr>
      <w:bookmarkStart w:id="0" w:name="_GoBack"/>
      <w:bookmarkEnd w:id="0"/>
      <w:r w:rsidRPr="00487957">
        <w:rPr>
          <w:sz w:val="20"/>
          <w:szCs w:val="24"/>
        </w:rPr>
        <w:t>ANNEXE 1 </w:t>
      </w:r>
      <w:r>
        <w:rPr>
          <w:sz w:val="20"/>
          <w:szCs w:val="24"/>
        </w:rPr>
        <w:t xml:space="preserve">RC </w:t>
      </w:r>
      <w:r w:rsidRPr="00487957">
        <w:rPr>
          <w:sz w:val="20"/>
          <w:szCs w:val="24"/>
        </w:rPr>
        <w:t xml:space="preserve">: CERTIFICAT DE VISITE </w:t>
      </w:r>
      <w:r>
        <w:rPr>
          <w:sz w:val="20"/>
          <w:szCs w:val="24"/>
        </w:rPr>
        <w:t>OBLIGATOIRE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2"/>
        <w:gridCol w:w="6031"/>
      </w:tblGrid>
      <w:tr w:rsidR="005F4BD6" w:rsidRPr="000526A1" w:rsidTr="00D015CC">
        <w:trPr>
          <w:trHeight w:val="802"/>
        </w:trPr>
        <w:tc>
          <w:tcPr>
            <w:tcW w:w="3292" w:type="dxa"/>
            <w:shd w:val="clear" w:color="auto" w:fill="808080"/>
            <w:vAlign w:val="center"/>
          </w:tcPr>
          <w:p w:rsidR="005F4BD6" w:rsidRPr="000526A1" w:rsidRDefault="005F4BD6" w:rsidP="00D015CC">
            <w:pPr>
              <w:keepLines/>
              <w:rPr>
                <w:b/>
                <w:sz w:val="18"/>
                <w:szCs w:val="24"/>
              </w:rPr>
            </w:pPr>
          </w:p>
          <w:p w:rsidR="005F4BD6" w:rsidRPr="000526A1" w:rsidRDefault="005F4BD6" w:rsidP="00D015CC">
            <w:pPr>
              <w:keepLines/>
              <w:rPr>
                <w:b/>
                <w:sz w:val="18"/>
                <w:szCs w:val="24"/>
              </w:rPr>
            </w:pPr>
            <w:r w:rsidRPr="000526A1">
              <w:rPr>
                <w:b/>
                <w:sz w:val="18"/>
                <w:szCs w:val="24"/>
              </w:rPr>
              <w:t>Objet de la consultation</w:t>
            </w:r>
          </w:p>
          <w:p w:rsidR="005F4BD6" w:rsidRPr="000526A1" w:rsidRDefault="005F4BD6" w:rsidP="00D015CC">
            <w:pPr>
              <w:keepLines/>
              <w:rPr>
                <w:b/>
                <w:sz w:val="18"/>
                <w:szCs w:val="24"/>
              </w:rPr>
            </w:pPr>
          </w:p>
        </w:tc>
        <w:tc>
          <w:tcPr>
            <w:tcW w:w="6031" w:type="dxa"/>
            <w:shd w:val="clear" w:color="auto" w:fill="auto"/>
            <w:vAlign w:val="center"/>
          </w:tcPr>
          <w:p w:rsidR="005F4BD6" w:rsidRPr="000526A1" w:rsidRDefault="005F4BD6" w:rsidP="008432C1">
            <w:pPr>
              <w:keepLines/>
              <w:rPr>
                <w:b/>
                <w:sz w:val="18"/>
                <w:szCs w:val="24"/>
              </w:rPr>
            </w:pPr>
            <w:r w:rsidRPr="004354FF">
              <w:rPr>
                <w:b/>
                <w:sz w:val="18"/>
                <w:szCs w:val="24"/>
              </w:rPr>
              <w:t>TRAVAUX D’AMENAGEMENTS ELECTRIQUES EN « COURANTS FORTS » ET « COURANTS FAIBLES »  POUR LE SITE PARISIEN DE LA CNAM</w:t>
            </w:r>
          </w:p>
        </w:tc>
      </w:tr>
      <w:tr w:rsidR="005F4BD6" w:rsidRPr="000526A1" w:rsidTr="00D015CC">
        <w:trPr>
          <w:trHeight w:val="278"/>
        </w:trPr>
        <w:tc>
          <w:tcPr>
            <w:tcW w:w="3292" w:type="dxa"/>
            <w:shd w:val="clear" w:color="auto" w:fill="808080"/>
            <w:vAlign w:val="center"/>
          </w:tcPr>
          <w:p w:rsidR="005F4BD6" w:rsidRPr="000526A1" w:rsidRDefault="005F4BD6" w:rsidP="00D015CC">
            <w:pPr>
              <w:keepLines/>
              <w:rPr>
                <w:b/>
                <w:sz w:val="18"/>
                <w:szCs w:val="24"/>
              </w:rPr>
            </w:pPr>
          </w:p>
          <w:p w:rsidR="005F4BD6" w:rsidRPr="000526A1" w:rsidRDefault="005F4BD6" w:rsidP="00D015CC">
            <w:pPr>
              <w:keepLines/>
              <w:rPr>
                <w:b/>
                <w:sz w:val="18"/>
                <w:szCs w:val="24"/>
              </w:rPr>
            </w:pPr>
            <w:r w:rsidRPr="000526A1">
              <w:rPr>
                <w:b/>
                <w:sz w:val="18"/>
                <w:szCs w:val="24"/>
              </w:rPr>
              <w:t>Lieu concerné par la visite</w:t>
            </w:r>
          </w:p>
          <w:p w:rsidR="005F4BD6" w:rsidRPr="000526A1" w:rsidRDefault="005F4BD6" w:rsidP="00D015CC">
            <w:pPr>
              <w:keepLines/>
              <w:rPr>
                <w:b/>
                <w:sz w:val="18"/>
                <w:szCs w:val="24"/>
              </w:rPr>
            </w:pPr>
          </w:p>
        </w:tc>
        <w:tc>
          <w:tcPr>
            <w:tcW w:w="6031" w:type="dxa"/>
            <w:shd w:val="clear" w:color="auto" w:fill="auto"/>
            <w:vAlign w:val="center"/>
          </w:tcPr>
          <w:p w:rsidR="005F4BD6" w:rsidRPr="000526A1" w:rsidRDefault="008432C1" w:rsidP="00D015CC">
            <w:pPr>
              <w:keepLines/>
              <w:rPr>
                <w:color w:val="FF0000"/>
                <w:sz w:val="18"/>
                <w:szCs w:val="24"/>
              </w:rPr>
            </w:pPr>
            <w:r>
              <w:rPr>
                <w:b/>
                <w:sz w:val="18"/>
                <w:szCs w:val="24"/>
              </w:rPr>
              <w:t xml:space="preserve">CNAM Immeuble FRONTALIS 50 avenue du </w:t>
            </w:r>
            <w:r w:rsidR="0049546C">
              <w:rPr>
                <w:b/>
                <w:sz w:val="18"/>
                <w:szCs w:val="24"/>
              </w:rPr>
              <w:t>Professeur</w:t>
            </w:r>
            <w:r>
              <w:rPr>
                <w:b/>
                <w:sz w:val="18"/>
                <w:szCs w:val="24"/>
              </w:rPr>
              <w:t xml:space="preserve"> André Lemierre 75 986 PARIS Cedex 20</w:t>
            </w:r>
            <w:r w:rsidR="005F4BD6">
              <w:rPr>
                <w:b/>
                <w:sz w:val="18"/>
                <w:szCs w:val="24"/>
              </w:rPr>
              <w:t xml:space="preserve"> </w:t>
            </w:r>
          </w:p>
        </w:tc>
      </w:tr>
      <w:tr w:rsidR="005F4BD6" w:rsidRPr="000526A1" w:rsidTr="00D015CC">
        <w:trPr>
          <w:trHeight w:val="293"/>
        </w:trPr>
        <w:tc>
          <w:tcPr>
            <w:tcW w:w="3292" w:type="dxa"/>
            <w:shd w:val="clear" w:color="auto" w:fill="808080"/>
            <w:vAlign w:val="center"/>
          </w:tcPr>
          <w:p w:rsidR="005F4BD6" w:rsidRPr="000526A1" w:rsidRDefault="005F4BD6" w:rsidP="00D015CC">
            <w:pPr>
              <w:keepLines/>
              <w:rPr>
                <w:b/>
                <w:sz w:val="18"/>
                <w:szCs w:val="24"/>
              </w:rPr>
            </w:pPr>
          </w:p>
          <w:p w:rsidR="005F4BD6" w:rsidRPr="000526A1" w:rsidRDefault="005F4BD6" w:rsidP="00D015CC">
            <w:pPr>
              <w:keepLines/>
              <w:rPr>
                <w:b/>
                <w:sz w:val="18"/>
                <w:szCs w:val="24"/>
              </w:rPr>
            </w:pPr>
            <w:r w:rsidRPr="000526A1">
              <w:rPr>
                <w:b/>
                <w:sz w:val="18"/>
                <w:szCs w:val="24"/>
              </w:rPr>
              <w:t>Raison sociale du candidat</w:t>
            </w:r>
          </w:p>
          <w:p w:rsidR="005F4BD6" w:rsidRPr="000526A1" w:rsidRDefault="005F4BD6" w:rsidP="00D015CC">
            <w:pPr>
              <w:keepLines/>
              <w:rPr>
                <w:b/>
                <w:sz w:val="18"/>
                <w:szCs w:val="24"/>
              </w:rPr>
            </w:pPr>
          </w:p>
        </w:tc>
        <w:tc>
          <w:tcPr>
            <w:tcW w:w="6031" w:type="dxa"/>
            <w:shd w:val="clear" w:color="auto" w:fill="auto"/>
            <w:vAlign w:val="center"/>
          </w:tcPr>
          <w:p w:rsidR="005F4BD6" w:rsidRPr="000526A1" w:rsidRDefault="005F4BD6" w:rsidP="00D015CC">
            <w:pPr>
              <w:keepLines/>
              <w:rPr>
                <w:sz w:val="18"/>
                <w:szCs w:val="24"/>
              </w:rPr>
            </w:pPr>
          </w:p>
        </w:tc>
      </w:tr>
      <w:tr w:rsidR="005F4BD6" w:rsidRPr="000526A1" w:rsidTr="00D015CC">
        <w:trPr>
          <w:trHeight w:val="278"/>
        </w:trPr>
        <w:tc>
          <w:tcPr>
            <w:tcW w:w="3292" w:type="dxa"/>
            <w:shd w:val="clear" w:color="auto" w:fill="808080"/>
            <w:vAlign w:val="center"/>
          </w:tcPr>
          <w:p w:rsidR="005F4BD6" w:rsidRPr="000526A1" w:rsidRDefault="005F4BD6" w:rsidP="00D015CC">
            <w:pPr>
              <w:keepLines/>
              <w:rPr>
                <w:b/>
                <w:sz w:val="18"/>
                <w:szCs w:val="24"/>
              </w:rPr>
            </w:pPr>
          </w:p>
          <w:p w:rsidR="005F4BD6" w:rsidRPr="000526A1" w:rsidRDefault="005F4BD6" w:rsidP="00D015CC">
            <w:pPr>
              <w:keepLines/>
              <w:rPr>
                <w:b/>
                <w:sz w:val="18"/>
                <w:szCs w:val="24"/>
              </w:rPr>
            </w:pPr>
            <w:r w:rsidRPr="000526A1">
              <w:rPr>
                <w:b/>
                <w:sz w:val="18"/>
                <w:szCs w:val="24"/>
              </w:rPr>
              <w:t>Adresse</w:t>
            </w:r>
          </w:p>
          <w:p w:rsidR="005F4BD6" w:rsidRPr="000526A1" w:rsidRDefault="005F4BD6" w:rsidP="00D015CC">
            <w:pPr>
              <w:keepLines/>
              <w:rPr>
                <w:b/>
                <w:sz w:val="18"/>
                <w:szCs w:val="24"/>
              </w:rPr>
            </w:pPr>
          </w:p>
        </w:tc>
        <w:tc>
          <w:tcPr>
            <w:tcW w:w="6031" w:type="dxa"/>
            <w:shd w:val="clear" w:color="auto" w:fill="auto"/>
            <w:vAlign w:val="center"/>
          </w:tcPr>
          <w:p w:rsidR="005F4BD6" w:rsidRPr="000526A1" w:rsidRDefault="005F4BD6" w:rsidP="00D015CC">
            <w:pPr>
              <w:keepLines/>
              <w:rPr>
                <w:sz w:val="18"/>
                <w:szCs w:val="24"/>
              </w:rPr>
            </w:pPr>
          </w:p>
        </w:tc>
      </w:tr>
      <w:tr w:rsidR="005F4BD6" w:rsidRPr="000526A1" w:rsidTr="00D015CC">
        <w:trPr>
          <w:trHeight w:val="278"/>
        </w:trPr>
        <w:tc>
          <w:tcPr>
            <w:tcW w:w="3292" w:type="dxa"/>
            <w:shd w:val="clear" w:color="auto" w:fill="808080"/>
            <w:vAlign w:val="center"/>
          </w:tcPr>
          <w:p w:rsidR="005F4BD6" w:rsidRPr="000526A1" w:rsidRDefault="005F4BD6" w:rsidP="00D015CC">
            <w:pPr>
              <w:keepLines/>
              <w:rPr>
                <w:b/>
                <w:sz w:val="18"/>
                <w:szCs w:val="24"/>
              </w:rPr>
            </w:pPr>
          </w:p>
          <w:p w:rsidR="005F4BD6" w:rsidRPr="000526A1" w:rsidRDefault="005F4BD6" w:rsidP="00D015CC">
            <w:pPr>
              <w:keepLines/>
              <w:rPr>
                <w:b/>
                <w:sz w:val="18"/>
                <w:szCs w:val="24"/>
              </w:rPr>
            </w:pPr>
            <w:r w:rsidRPr="000526A1">
              <w:rPr>
                <w:b/>
                <w:sz w:val="18"/>
                <w:szCs w:val="24"/>
              </w:rPr>
              <w:t>Nom et prénom du représentant du candidat</w:t>
            </w:r>
          </w:p>
          <w:p w:rsidR="005F4BD6" w:rsidRPr="000526A1" w:rsidRDefault="005F4BD6" w:rsidP="00D015CC">
            <w:pPr>
              <w:keepLines/>
              <w:rPr>
                <w:b/>
                <w:sz w:val="18"/>
                <w:szCs w:val="24"/>
              </w:rPr>
            </w:pPr>
          </w:p>
        </w:tc>
        <w:tc>
          <w:tcPr>
            <w:tcW w:w="6031" w:type="dxa"/>
            <w:shd w:val="clear" w:color="auto" w:fill="auto"/>
            <w:vAlign w:val="center"/>
          </w:tcPr>
          <w:p w:rsidR="005F4BD6" w:rsidRPr="000526A1" w:rsidRDefault="005F4BD6" w:rsidP="00D015CC">
            <w:pPr>
              <w:keepLines/>
              <w:rPr>
                <w:sz w:val="18"/>
                <w:szCs w:val="24"/>
              </w:rPr>
            </w:pPr>
          </w:p>
        </w:tc>
      </w:tr>
      <w:tr w:rsidR="005F4BD6" w:rsidRPr="000526A1" w:rsidTr="00D015CC">
        <w:trPr>
          <w:trHeight w:val="278"/>
        </w:trPr>
        <w:tc>
          <w:tcPr>
            <w:tcW w:w="3292" w:type="dxa"/>
            <w:shd w:val="clear" w:color="auto" w:fill="808080"/>
            <w:vAlign w:val="center"/>
          </w:tcPr>
          <w:p w:rsidR="005F4BD6" w:rsidRPr="000526A1" w:rsidRDefault="005F4BD6" w:rsidP="00D015CC">
            <w:pPr>
              <w:keepLines/>
              <w:rPr>
                <w:b/>
                <w:sz w:val="18"/>
                <w:szCs w:val="24"/>
              </w:rPr>
            </w:pPr>
          </w:p>
          <w:p w:rsidR="005F4BD6" w:rsidRPr="000526A1" w:rsidRDefault="005F4BD6" w:rsidP="00D015CC">
            <w:pPr>
              <w:keepLines/>
              <w:rPr>
                <w:b/>
                <w:sz w:val="18"/>
                <w:szCs w:val="24"/>
              </w:rPr>
            </w:pPr>
            <w:r>
              <w:rPr>
                <w:b/>
                <w:sz w:val="18"/>
                <w:szCs w:val="24"/>
              </w:rPr>
              <w:t>Courriel</w:t>
            </w:r>
          </w:p>
          <w:p w:rsidR="005F4BD6" w:rsidRPr="000526A1" w:rsidRDefault="005F4BD6" w:rsidP="00D015CC">
            <w:pPr>
              <w:keepLines/>
              <w:rPr>
                <w:b/>
                <w:sz w:val="18"/>
                <w:szCs w:val="24"/>
              </w:rPr>
            </w:pPr>
          </w:p>
        </w:tc>
        <w:tc>
          <w:tcPr>
            <w:tcW w:w="6031" w:type="dxa"/>
            <w:shd w:val="clear" w:color="auto" w:fill="auto"/>
            <w:vAlign w:val="center"/>
          </w:tcPr>
          <w:p w:rsidR="005F4BD6" w:rsidRPr="000526A1" w:rsidRDefault="005F4BD6" w:rsidP="00D015CC">
            <w:pPr>
              <w:keepLines/>
              <w:rPr>
                <w:sz w:val="18"/>
                <w:szCs w:val="24"/>
              </w:rPr>
            </w:pPr>
          </w:p>
        </w:tc>
      </w:tr>
      <w:tr w:rsidR="005F4BD6" w:rsidRPr="000526A1" w:rsidTr="00D015CC">
        <w:trPr>
          <w:trHeight w:val="278"/>
        </w:trPr>
        <w:tc>
          <w:tcPr>
            <w:tcW w:w="3292" w:type="dxa"/>
            <w:shd w:val="clear" w:color="auto" w:fill="808080"/>
            <w:vAlign w:val="center"/>
          </w:tcPr>
          <w:p w:rsidR="005F4BD6" w:rsidRPr="000526A1" w:rsidRDefault="005F4BD6" w:rsidP="00D015CC">
            <w:pPr>
              <w:keepLines/>
              <w:rPr>
                <w:b/>
                <w:sz w:val="18"/>
                <w:szCs w:val="24"/>
              </w:rPr>
            </w:pPr>
          </w:p>
          <w:p w:rsidR="005F4BD6" w:rsidRPr="000526A1" w:rsidRDefault="005F4BD6" w:rsidP="00D015CC">
            <w:pPr>
              <w:keepLines/>
              <w:rPr>
                <w:b/>
                <w:sz w:val="18"/>
                <w:szCs w:val="24"/>
              </w:rPr>
            </w:pPr>
            <w:r w:rsidRPr="000526A1">
              <w:rPr>
                <w:b/>
                <w:sz w:val="18"/>
                <w:szCs w:val="24"/>
              </w:rPr>
              <w:t>Numéro de téléphone</w:t>
            </w:r>
          </w:p>
          <w:p w:rsidR="005F4BD6" w:rsidRPr="000526A1" w:rsidRDefault="005F4BD6" w:rsidP="00D015CC">
            <w:pPr>
              <w:keepLines/>
              <w:rPr>
                <w:b/>
                <w:sz w:val="18"/>
                <w:szCs w:val="24"/>
              </w:rPr>
            </w:pPr>
          </w:p>
        </w:tc>
        <w:tc>
          <w:tcPr>
            <w:tcW w:w="6031" w:type="dxa"/>
            <w:shd w:val="clear" w:color="auto" w:fill="auto"/>
            <w:vAlign w:val="center"/>
          </w:tcPr>
          <w:p w:rsidR="005F4BD6" w:rsidRPr="000526A1" w:rsidRDefault="005F4BD6" w:rsidP="00D015CC">
            <w:pPr>
              <w:keepLines/>
              <w:rPr>
                <w:sz w:val="18"/>
                <w:szCs w:val="24"/>
              </w:rPr>
            </w:pPr>
          </w:p>
        </w:tc>
      </w:tr>
    </w:tbl>
    <w:p w:rsidR="005F4BD6" w:rsidRPr="00487957" w:rsidRDefault="005F4BD6" w:rsidP="005F4BD6">
      <w:pPr>
        <w:keepLines/>
        <w:spacing w:after="120"/>
        <w:jc w:val="both"/>
        <w:rPr>
          <w:szCs w:val="24"/>
        </w:rPr>
      </w:pPr>
    </w:p>
    <w:p w:rsidR="005F4BD6" w:rsidRPr="000526A1" w:rsidRDefault="005F4BD6" w:rsidP="005F4BD6">
      <w:pPr>
        <w:keepLines/>
        <w:spacing w:after="120"/>
        <w:jc w:val="both"/>
        <w:rPr>
          <w:sz w:val="18"/>
          <w:szCs w:val="18"/>
        </w:rPr>
      </w:pPr>
      <w:r w:rsidRPr="000526A1">
        <w:rPr>
          <w:sz w:val="18"/>
          <w:szCs w:val="18"/>
        </w:rPr>
        <w:t xml:space="preserve">La société a été accueillie par ………………………………………, à l’adresse du lieu d’exécution des prestations mentionnée </w:t>
      </w:r>
      <w:r>
        <w:rPr>
          <w:sz w:val="18"/>
          <w:szCs w:val="18"/>
        </w:rPr>
        <w:t xml:space="preserve">dans les pièces particulières de la consultation </w:t>
      </w:r>
      <w:r w:rsidRPr="000526A1">
        <w:rPr>
          <w:sz w:val="18"/>
          <w:szCs w:val="18"/>
        </w:rPr>
        <w:t xml:space="preserve">et a pu accéder </w:t>
      </w:r>
      <w:r>
        <w:rPr>
          <w:sz w:val="18"/>
          <w:szCs w:val="18"/>
        </w:rPr>
        <w:t>aux</w:t>
      </w:r>
      <w:r w:rsidRPr="000526A1">
        <w:rPr>
          <w:sz w:val="18"/>
          <w:szCs w:val="18"/>
        </w:rPr>
        <w:t xml:space="preserve"> locaux.</w:t>
      </w:r>
    </w:p>
    <w:p w:rsidR="005F4BD6" w:rsidRPr="000526A1" w:rsidRDefault="005F4BD6" w:rsidP="005F4BD6">
      <w:pPr>
        <w:keepLines/>
        <w:spacing w:after="120"/>
        <w:jc w:val="both"/>
        <w:rPr>
          <w:sz w:val="18"/>
          <w:szCs w:val="18"/>
        </w:rPr>
      </w:pPr>
    </w:p>
    <w:p w:rsidR="005F4BD6" w:rsidRPr="000526A1" w:rsidRDefault="005F4BD6" w:rsidP="005F4BD6">
      <w:pPr>
        <w:keepLines/>
        <w:spacing w:after="120"/>
        <w:jc w:val="both"/>
        <w:rPr>
          <w:sz w:val="18"/>
          <w:szCs w:val="18"/>
        </w:rPr>
      </w:pPr>
      <w:r w:rsidRPr="000526A1">
        <w:rPr>
          <w:sz w:val="18"/>
          <w:szCs w:val="18"/>
        </w:rPr>
        <w:t>La vis</w:t>
      </w:r>
      <w:r>
        <w:rPr>
          <w:sz w:val="18"/>
          <w:szCs w:val="18"/>
        </w:rPr>
        <w:t>ite s’est tenue le …………………………… entre</w:t>
      </w:r>
      <w:proofErr w:type="gramStart"/>
      <w:r w:rsidRPr="000526A1">
        <w:rPr>
          <w:sz w:val="18"/>
          <w:szCs w:val="18"/>
        </w:rPr>
        <w:t xml:space="preserve"> ….</w:t>
      </w:r>
      <w:proofErr w:type="gramEnd"/>
      <w:r w:rsidRPr="000526A1">
        <w:rPr>
          <w:sz w:val="18"/>
          <w:szCs w:val="18"/>
        </w:rPr>
        <w:t>.H</w:t>
      </w:r>
      <w:r>
        <w:rPr>
          <w:sz w:val="18"/>
          <w:szCs w:val="18"/>
        </w:rPr>
        <w:t>…..</w:t>
      </w:r>
      <w:r w:rsidRPr="000526A1">
        <w:rPr>
          <w:sz w:val="18"/>
          <w:szCs w:val="18"/>
        </w:rPr>
        <w:t>.</w:t>
      </w:r>
      <w:r>
        <w:rPr>
          <w:sz w:val="18"/>
          <w:szCs w:val="18"/>
        </w:rPr>
        <w:t xml:space="preserve"> et …..H…..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4"/>
      </w:tblGrid>
      <w:tr w:rsidR="005F4BD6" w:rsidRPr="007A178E" w:rsidTr="00D015CC">
        <w:trPr>
          <w:trHeight w:val="369"/>
        </w:trPr>
        <w:tc>
          <w:tcPr>
            <w:tcW w:w="4605" w:type="dxa"/>
            <w:shd w:val="clear" w:color="auto" w:fill="808080"/>
            <w:vAlign w:val="center"/>
          </w:tcPr>
          <w:p w:rsidR="005F4BD6" w:rsidRPr="003F1C88" w:rsidRDefault="005F4BD6" w:rsidP="00D015CC">
            <w:pPr>
              <w:keepLines/>
              <w:jc w:val="center"/>
              <w:rPr>
                <w:b/>
                <w:sz w:val="18"/>
                <w:szCs w:val="18"/>
              </w:rPr>
            </w:pPr>
            <w:r w:rsidRPr="003F1C88">
              <w:rPr>
                <w:b/>
                <w:sz w:val="18"/>
                <w:szCs w:val="18"/>
              </w:rPr>
              <w:t>Signature du candidat</w:t>
            </w:r>
          </w:p>
        </w:tc>
        <w:tc>
          <w:tcPr>
            <w:tcW w:w="4606" w:type="dxa"/>
            <w:shd w:val="clear" w:color="auto" w:fill="808080"/>
            <w:vAlign w:val="center"/>
          </w:tcPr>
          <w:p w:rsidR="005F4BD6" w:rsidRPr="003F1C88" w:rsidRDefault="005F4BD6" w:rsidP="00D015CC">
            <w:pPr>
              <w:keepLines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Signature du représentant </w:t>
            </w:r>
            <w:r w:rsidRPr="003F1C88">
              <w:rPr>
                <w:b/>
                <w:sz w:val="18"/>
                <w:szCs w:val="18"/>
              </w:rPr>
              <w:t>de la CNAM</w:t>
            </w:r>
          </w:p>
        </w:tc>
      </w:tr>
      <w:tr w:rsidR="005F4BD6" w:rsidRPr="007A178E" w:rsidTr="00D015CC">
        <w:trPr>
          <w:trHeight w:val="2160"/>
        </w:trPr>
        <w:tc>
          <w:tcPr>
            <w:tcW w:w="4605" w:type="dxa"/>
            <w:shd w:val="clear" w:color="auto" w:fill="auto"/>
            <w:vAlign w:val="center"/>
          </w:tcPr>
          <w:p w:rsidR="005F4BD6" w:rsidRPr="007A178E" w:rsidRDefault="005F4BD6" w:rsidP="00D015CC">
            <w:pPr>
              <w:keepLines/>
              <w:spacing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:rsidR="005F4BD6" w:rsidRPr="007A178E" w:rsidRDefault="005F4BD6" w:rsidP="00D015CC">
            <w:pPr>
              <w:keepLines/>
              <w:spacing w:after="120"/>
              <w:jc w:val="center"/>
              <w:rPr>
                <w:sz w:val="18"/>
                <w:szCs w:val="18"/>
              </w:rPr>
            </w:pPr>
          </w:p>
        </w:tc>
      </w:tr>
    </w:tbl>
    <w:p w:rsidR="00C80630" w:rsidRDefault="00C80630"/>
    <w:sectPr w:rsidR="00C8063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BD6" w:rsidRDefault="005F4BD6" w:rsidP="005F4BD6">
      <w:r>
        <w:separator/>
      </w:r>
    </w:p>
  </w:endnote>
  <w:endnote w:type="continuationSeparator" w:id="0">
    <w:p w:rsidR="005F4BD6" w:rsidRDefault="005F4BD6" w:rsidP="005F4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BD6" w:rsidRDefault="005F4BD6" w:rsidP="005F4BD6">
      <w:r>
        <w:separator/>
      </w:r>
    </w:p>
  </w:footnote>
  <w:footnote w:type="continuationSeparator" w:id="0">
    <w:p w:rsidR="005F4BD6" w:rsidRDefault="005F4BD6" w:rsidP="005F4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BD6" w:rsidRDefault="005F4BD6">
    <w:pPr>
      <w:pStyle w:val="En-tte"/>
    </w:pPr>
    <w:r>
      <w:rPr>
        <w:noProof/>
      </w:rPr>
      <w:drawing>
        <wp:inline distT="0" distB="0" distL="0" distR="0">
          <wp:extent cx="1426755" cy="653143"/>
          <wp:effectExtent l="0" t="0" r="254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7c7a5191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6528" cy="666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BD6"/>
    <w:rsid w:val="001C43F3"/>
    <w:rsid w:val="0049546C"/>
    <w:rsid w:val="005F4BD6"/>
    <w:rsid w:val="008432C1"/>
    <w:rsid w:val="00A973A6"/>
    <w:rsid w:val="00C80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ADF22B3A-F970-4356-BC4F-594656D80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B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5F4BD6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NomDoc">
    <w:name w:val="RedNomDoc"/>
    <w:basedOn w:val="Normal"/>
    <w:rsid w:val="005F4BD6"/>
    <w:pPr>
      <w:jc w:val="center"/>
    </w:pPr>
    <w:rPr>
      <w:b/>
      <w:bCs/>
      <w:sz w:val="30"/>
      <w:szCs w:val="30"/>
    </w:rPr>
  </w:style>
  <w:style w:type="paragraph" w:styleId="En-tte">
    <w:name w:val="header"/>
    <w:basedOn w:val="Normal"/>
    <w:link w:val="En-tteCar"/>
    <w:uiPriority w:val="99"/>
    <w:unhideWhenUsed/>
    <w:rsid w:val="005F4BD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F4BD6"/>
    <w:rPr>
      <w:rFonts w:ascii="Arial" w:eastAsia="Times New Roman" w:hAnsi="Arial" w:cs="Arial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F4BD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F4BD6"/>
    <w:rPr>
      <w:rFonts w:ascii="Arial" w:eastAsia="Times New Roman" w:hAnsi="Arial" w:cs="Arial"/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rsid w:val="005F4BD6"/>
    <w:rPr>
      <w:rFonts w:ascii="Arial" w:eastAsia="Times New Roman" w:hAnsi="Arial" w:cs="Arial"/>
      <w:b/>
      <w:bCs/>
      <w:kern w:val="32"/>
      <w:sz w:val="32"/>
      <w:szCs w:val="3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32C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32C1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FADLOUNE HACENE (CNAM / Paris)</dc:creator>
  <cp:keywords/>
  <dc:description/>
  <cp:lastModifiedBy>FADLOUNE HACENE (CNAM / Paris)</cp:lastModifiedBy>
  <cp:revision>4</cp:revision>
  <dcterms:created xsi:type="dcterms:W3CDTF">2025-10-20T14:39:00Z</dcterms:created>
  <dcterms:modified xsi:type="dcterms:W3CDTF">2025-10-21T16:27:00Z</dcterms:modified>
</cp:coreProperties>
</file>